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5AD3" w14:textId="77777777" w:rsidR="00F321D4" w:rsidRDefault="00F321D4" w:rsidP="00F321D4">
      <w:pPr>
        <w:widowControl w:val="0"/>
        <w:tabs>
          <w:tab w:val="left" w:pos="1845"/>
          <w:tab w:val="right" w:pos="10466"/>
        </w:tabs>
        <w:spacing w:after="0"/>
      </w:pPr>
      <w:r>
        <w:rPr>
          <w:rFonts w:ascii="Arial Narrow" w:hAnsi="Arial Narrow"/>
          <w:b/>
          <w:bCs/>
          <w:color w:val="3F3F3F"/>
          <w:sz w:val="40"/>
          <w:szCs w:val="40"/>
          <w14:ligatures w14:val="none"/>
        </w:rPr>
        <w:t>Pop-Up Reflective Practice</w:t>
      </w:r>
    </w:p>
    <w:p w14:paraId="15DC4D65" w14:textId="232165D4" w:rsidR="007B69A3" w:rsidRDefault="007B69A3" w:rsidP="0062493D">
      <w:pPr>
        <w:widowControl w:val="0"/>
        <w:tabs>
          <w:tab w:val="left" w:pos="217"/>
          <w:tab w:val="left" w:pos="3686"/>
        </w:tabs>
        <w:spacing w:after="0" w:line="240" w:lineRule="auto"/>
        <w:rPr>
          <w:rFonts w:ascii="Arial Narrow" w:hAnsi="Arial Narrow" w:cs="Times New Roman"/>
          <w:b/>
          <w:color w:val="auto"/>
          <w:sz w:val="28"/>
          <w:szCs w:val="28"/>
          <w14:ligatures w14:val="none"/>
        </w:rPr>
      </w:pPr>
      <w:r>
        <w:rPr>
          <w:rFonts w:ascii="Arial Narrow" w:hAnsi="Arial Narrow" w:cs="Times New Roman"/>
          <w:b/>
          <w:color w:val="auto"/>
          <w:sz w:val="28"/>
          <w:szCs w:val="28"/>
          <w14:ligatures w14:val="none"/>
        </w:rPr>
        <w:t>Reflection Sheet</w:t>
      </w:r>
    </w:p>
    <w:p w14:paraId="57F933F7" w14:textId="77777777" w:rsidR="007B69A3" w:rsidRDefault="007B69A3" w:rsidP="0062493D">
      <w:pPr>
        <w:widowControl w:val="0"/>
        <w:tabs>
          <w:tab w:val="left" w:pos="217"/>
          <w:tab w:val="left" w:pos="3686"/>
        </w:tabs>
        <w:spacing w:after="0" w:line="240" w:lineRule="auto"/>
        <w:rPr>
          <w:rFonts w:ascii="Arial Narrow" w:hAnsi="Arial Narrow" w:cs="Times New Roman"/>
          <w:b/>
          <w:color w:val="auto"/>
          <w:sz w:val="28"/>
          <w:szCs w:val="28"/>
          <w14:ligatures w14:val="none"/>
        </w:rPr>
      </w:pPr>
    </w:p>
    <w:p w14:paraId="33472B1A" w14:textId="3F91D084" w:rsidR="00457EFB" w:rsidRPr="007B69A3" w:rsidRDefault="00457EFB" w:rsidP="0062493D">
      <w:pPr>
        <w:widowControl w:val="0"/>
        <w:tabs>
          <w:tab w:val="left" w:pos="217"/>
          <w:tab w:val="left" w:pos="3686"/>
        </w:tabs>
        <w:spacing w:after="0" w:line="240" w:lineRule="auto"/>
        <w:rPr>
          <w:rFonts w:ascii="Arial Narrow" w:hAnsi="Arial Narrow" w:cs="Times New Roman"/>
          <w:color w:val="auto"/>
          <w:sz w:val="24"/>
          <w:szCs w:val="24"/>
          <w14:ligatures w14:val="none"/>
        </w:rPr>
      </w:pPr>
      <w:r w:rsidRPr="007B69A3">
        <w:rPr>
          <w:rFonts w:ascii="Arial Narrow" w:hAnsi="Arial Narrow" w:cs="Times New Roman"/>
          <w:b/>
          <w:color w:val="auto"/>
          <w:sz w:val="24"/>
          <w:szCs w:val="24"/>
          <w14:ligatures w14:val="none"/>
        </w:rPr>
        <w:t xml:space="preserve">Name: </w:t>
      </w:r>
      <w:r w:rsidR="0062493D" w:rsidRPr="007B69A3">
        <w:rPr>
          <w:rFonts w:ascii="Arial Narrow" w:hAnsi="Arial Narrow" w:cs="Times New Roman"/>
          <w:color w:val="auto"/>
          <w:sz w:val="24"/>
          <w:szCs w:val="24"/>
          <w14:ligatures w14:val="none"/>
        </w:rPr>
        <w:tab/>
      </w:r>
      <w:r w:rsidR="0062493D" w:rsidRPr="007B69A3">
        <w:rPr>
          <w:rFonts w:ascii="Arial Narrow" w:hAnsi="Arial Narrow" w:cs="Times New Roman"/>
          <w:b/>
          <w:color w:val="auto"/>
          <w:sz w:val="24"/>
          <w:szCs w:val="24"/>
          <w14:ligatures w14:val="none"/>
        </w:rPr>
        <w:t>Institution:</w:t>
      </w:r>
      <w:r w:rsidR="0062493D" w:rsidRPr="007B69A3">
        <w:rPr>
          <w:rFonts w:ascii="Arial Narrow" w:hAnsi="Arial Narrow" w:cs="Times New Roman"/>
          <w:color w:val="auto"/>
          <w:sz w:val="24"/>
          <w:szCs w:val="24"/>
          <w14:ligatures w14:val="none"/>
        </w:rPr>
        <w:t xml:space="preserve"> </w:t>
      </w:r>
    </w:p>
    <w:p w14:paraId="4C4D41F6" w14:textId="71DAF87D" w:rsidR="00660454" w:rsidRPr="00457EFB" w:rsidRDefault="00660454" w:rsidP="00104150">
      <w:pPr>
        <w:widowControl w:val="0"/>
        <w:tabs>
          <w:tab w:val="left" w:pos="217"/>
        </w:tabs>
        <w:spacing w:after="0" w:line="240" w:lineRule="auto"/>
        <w:rPr>
          <w:rFonts w:ascii="Arial Narrow" w:hAnsi="Arial Narrow" w:cs="Times New Roman"/>
          <w:b/>
          <w:color w:val="auto"/>
          <w:sz w:val="28"/>
          <w:szCs w:val="28"/>
          <w14:ligatures w14:val="none"/>
        </w:rPr>
      </w:pP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504"/>
        <w:gridCol w:w="9952"/>
        <w:gridCol w:w="29"/>
      </w:tblGrid>
      <w:tr w:rsidR="00024842" w:rsidRPr="00024842" w14:paraId="7CBC1B75" w14:textId="77777777" w:rsidTr="00E4711A">
        <w:trPr>
          <w:gridAfter w:val="1"/>
          <w:wAfter w:w="14" w:type="pct"/>
        </w:trPr>
        <w:tc>
          <w:tcPr>
            <w:tcW w:w="4986" w:type="pct"/>
            <w:gridSpan w:val="2"/>
          </w:tcPr>
          <w:p w14:paraId="6745D2FD" w14:textId="386D40BE" w:rsidR="00024842" w:rsidRPr="006A7BA4" w:rsidRDefault="004A3D3D" w:rsidP="00A15F2F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  <w:t>Date:</w:t>
            </w:r>
          </w:p>
        </w:tc>
      </w:tr>
      <w:tr w:rsidR="00104150" w:rsidRPr="00024842" w14:paraId="79266F54" w14:textId="77777777" w:rsidTr="00E4711A">
        <w:trPr>
          <w:gridAfter w:val="1"/>
          <w:wAfter w:w="14" w:type="pct"/>
        </w:trPr>
        <w:tc>
          <w:tcPr>
            <w:tcW w:w="4986" w:type="pct"/>
            <w:gridSpan w:val="2"/>
          </w:tcPr>
          <w:p w14:paraId="2E366DFE" w14:textId="45CE6424" w:rsidR="00104150" w:rsidRPr="00024842" w:rsidRDefault="00880A3E" w:rsidP="00104150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  <w:t>Pre session q</w:t>
            </w:r>
            <w:r w:rsidR="00104150"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  <w:t xml:space="preserve">uestions to </w:t>
            </w:r>
            <w:r w:rsidR="00497027"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  <w:t>reflect on</w:t>
            </w:r>
          </w:p>
        </w:tc>
      </w:tr>
      <w:tr w:rsidR="00612DBA" w:rsidRPr="00024842" w14:paraId="48D2992D" w14:textId="77777777" w:rsidTr="00A15F2F">
        <w:trPr>
          <w:trHeight w:hRule="exact" w:val="638"/>
        </w:trPr>
        <w:tc>
          <w:tcPr>
            <w:tcW w:w="240" w:type="pct"/>
            <w:vMerge w:val="restart"/>
          </w:tcPr>
          <w:p w14:paraId="0C9F4821" w14:textId="77777777" w:rsidR="00612DBA" w:rsidRPr="00024842" w:rsidRDefault="00612DBA" w:rsidP="00C354B0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0" w:type="pct"/>
            <w:gridSpan w:val="2"/>
          </w:tcPr>
          <w:p w14:paraId="559ED15C" w14:textId="130E26FC" w:rsidR="00612DBA" w:rsidRPr="00024842" w:rsidRDefault="00612DBA" w:rsidP="00C354B0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What type of ‘work’ do you want to bring: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br/>
              <w:t>is it outer world (to do with a chaplaincy encounter) or inner world (to do with what’s going on within you)?</w:t>
            </w:r>
          </w:p>
        </w:tc>
      </w:tr>
      <w:tr w:rsidR="00612DBA" w:rsidRPr="00024842" w14:paraId="56B0AD09" w14:textId="77777777" w:rsidTr="006D1FD8">
        <w:trPr>
          <w:trHeight w:val="1095"/>
        </w:trPr>
        <w:tc>
          <w:tcPr>
            <w:tcW w:w="240" w:type="pct"/>
            <w:vMerge/>
          </w:tcPr>
          <w:p w14:paraId="524B3C9F" w14:textId="77777777" w:rsidR="00612DBA" w:rsidRDefault="00612DBA" w:rsidP="00C354B0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4760" w:type="pct"/>
            <w:gridSpan w:val="2"/>
          </w:tcPr>
          <w:p w14:paraId="2B618178" w14:textId="77777777" w:rsidR="00612DBA" w:rsidRPr="00024842" w:rsidRDefault="00612DBA" w:rsidP="00C354B0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</w:p>
        </w:tc>
      </w:tr>
      <w:tr w:rsidR="00612DBA" w:rsidRPr="00024842" w14:paraId="6B0DE12B" w14:textId="77777777" w:rsidTr="00A54AFC">
        <w:trPr>
          <w:trHeight w:hRule="exact" w:val="627"/>
        </w:trPr>
        <w:tc>
          <w:tcPr>
            <w:tcW w:w="240" w:type="pct"/>
            <w:vMerge w:val="restart"/>
          </w:tcPr>
          <w:p w14:paraId="52EB274F" w14:textId="77777777" w:rsidR="00612DBA" w:rsidRPr="00024842" w:rsidRDefault="00612DBA" w:rsidP="00612DBA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0" w:type="pct"/>
            <w:gridSpan w:val="2"/>
          </w:tcPr>
          <w:p w14:paraId="224FD0E7" w14:textId="66E9A11E" w:rsidR="00612DBA" w:rsidRPr="00024842" w:rsidRDefault="00612DBA" w:rsidP="00612DBA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cs="Times New Roman"/>
                <w:bCs/>
                <w:color w:val="auto"/>
                <w:sz w:val="22"/>
                <w:szCs w:val="22"/>
                <w14:ligatures w14:val="none"/>
              </w:rPr>
              <w:t>If it is a patient encounter, w</w:t>
            </w:r>
            <w:r w:rsidRPr="00893562">
              <w:rPr>
                <w:rFonts w:ascii="Arial Narrow" w:hAnsi="Arial Narrow" w:cs="Times New Roman"/>
                <w:bCs/>
                <w:color w:val="auto"/>
                <w:sz w:val="22"/>
                <w:szCs w:val="22"/>
                <w14:ligatures w14:val="none"/>
              </w:rPr>
              <w:t>hat was the patient like to be with?</w:t>
            </w:r>
            <w:r>
              <w:rPr>
                <w:rFonts w:ascii="Arial Narrow" w:hAnsi="Arial Narrow" w:cs="Times New Roman"/>
                <w:bCs/>
                <w:color w:val="auto"/>
                <w:sz w:val="22"/>
                <w:szCs w:val="22"/>
                <w14:ligatures w14:val="none"/>
              </w:rPr>
              <w:t xml:space="preserve"> </w:t>
            </w:r>
            <w:r w:rsidRPr="00893562">
              <w:rPr>
                <w:rFonts w:ascii="Arial Narrow" w:hAnsi="Arial Narrow" w:cs="Times New Roman"/>
                <w:bCs/>
                <w:color w:val="auto"/>
                <w:sz w:val="22"/>
                <w:szCs w:val="22"/>
                <w14:ligatures w14:val="none"/>
              </w:rPr>
              <w:t>What feelings were generated then/now?</w:t>
            </w:r>
            <w:r>
              <w:rPr>
                <w:rFonts w:ascii="Arial Narrow" w:hAnsi="Arial Narrow" w:cs="Times New Roman"/>
                <w:bCs/>
                <w:color w:val="auto"/>
                <w:sz w:val="22"/>
                <w:szCs w:val="22"/>
                <w14:ligatures w14:val="none"/>
              </w:rPr>
              <w:t xml:space="preserve"> </w:t>
            </w:r>
            <w:r w:rsidRPr="00893562">
              <w:rPr>
                <w:rFonts w:ascii="Arial Narrow" w:hAnsi="Arial Narrow" w:cs="Times New Roman"/>
                <w:bCs/>
                <w:color w:val="auto"/>
                <w:sz w:val="22"/>
                <w:szCs w:val="22"/>
                <w14:ligatures w14:val="none"/>
              </w:rPr>
              <w:t>What were you being ‘pulled’ to do/say?</w:t>
            </w:r>
          </w:p>
        </w:tc>
      </w:tr>
      <w:tr w:rsidR="00612DBA" w:rsidRPr="00024842" w14:paraId="3DE679D6" w14:textId="77777777" w:rsidTr="00E4711A">
        <w:trPr>
          <w:trHeight w:val="1487"/>
        </w:trPr>
        <w:tc>
          <w:tcPr>
            <w:tcW w:w="240" w:type="pct"/>
            <w:vMerge/>
          </w:tcPr>
          <w:p w14:paraId="0E8411C1" w14:textId="77777777" w:rsidR="00612DBA" w:rsidRDefault="00612DBA" w:rsidP="00C354B0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4760" w:type="pct"/>
            <w:gridSpan w:val="2"/>
          </w:tcPr>
          <w:p w14:paraId="7BA9D893" w14:textId="77777777" w:rsidR="00612DBA" w:rsidRPr="00024842" w:rsidRDefault="00612DBA" w:rsidP="00C354B0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</w:p>
        </w:tc>
      </w:tr>
      <w:tr w:rsidR="00CA5F07" w:rsidRPr="00024842" w14:paraId="5F18B933" w14:textId="77777777" w:rsidTr="00CA5F07">
        <w:trPr>
          <w:trHeight w:val="743"/>
        </w:trPr>
        <w:tc>
          <w:tcPr>
            <w:tcW w:w="240" w:type="pct"/>
            <w:vMerge w:val="restart"/>
          </w:tcPr>
          <w:p w14:paraId="289F5A10" w14:textId="65508EC2" w:rsidR="00CA5F07" w:rsidRDefault="00CA5F07" w:rsidP="00E4711A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0" w:type="pct"/>
            <w:gridSpan w:val="2"/>
          </w:tcPr>
          <w:p w14:paraId="044ED39C" w14:textId="6BE47E35" w:rsidR="00CA5F07" w:rsidRPr="00024842" w:rsidRDefault="00CA5F07" w:rsidP="00DD15C1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What contextual information is useful to share?</w:t>
            </w:r>
            <w:r w:rsidRPr="00326087">
              <w:rPr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Tell the story of the </w:t>
            </w:r>
            <w:r w:rsidR="00501DD3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encounter, t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he history</w:t>
            </w:r>
            <w:r w:rsidR="00501DD3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, </w:t>
            </w:r>
            <w:r w:rsidR="009162BA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c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ircumstances</w:t>
            </w:r>
            <w:r w:rsidR="009162BA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, f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amily background</w:t>
            </w:r>
            <w:r w:rsidR="009162BA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, s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ocial </w:t>
            </w:r>
            <w:r w:rsidR="009162BA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b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ackground</w:t>
            </w:r>
            <w:r w:rsidR="009162BA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, s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ignificant conversations</w:t>
            </w:r>
            <w:r w:rsidR="004A15B1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 (</w:t>
            </w:r>
            <w:r w:rsidR="00DD15C1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c</w:t>
            </w:r>
            <w:r w:rsidR="00B02916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an you write a verbatim </w:t>
            </w:r>
            <w:r w:rsidR="00DD15C1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recalling s</w:t>
            </w:r>
            <w:r w:rsidR="00B02916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ome of </w:t>
            </w:r>
            <w:r w:rsidR="00DD15C1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what was said)?</w:t>
            </w:r>
          </w:p>
        </w:tc>
      </w:tr>
      <w:tr w:rsidR="00CA5F07" w:rsidRPr="00024842" w14:paraId="330B77EE" w14:textId="77777777" w:rsidTr="006D1FD8">
        <w:trPr>
          <w:trHeight w:val="2074"/>
        </w:trPr>
        <w:tc>
          <w:tcPr>
            <w:tcW w:w="240" w:type="pct"/>
            <w:vMerge/>
          </w:tcPr>
          <w:p w14:paraId="2CA0C055" w14:textId="77777777" w:rsidR="00CA5F07" w:rsidRDefault="00CA5F07" w:rsidP="00E4711A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4760" w:type="pct"/>
            <w:gridSpan w:val="2"/>
          </w:tcPr>
          <w:p w14:paraId="2DFF37C6" w14:textId="77777777" w:rsidR="00CA5F07" w:rsidRDefault="00CA5F07" w:rsidP="00E4711A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</w:p>
        </w:tc>
      </w:tr>
    </w:tbl>
    <w:p w14:paraId="3E1D9DE5" w14:textId="2EF79B35" w:rsidR="00104150" w:rsidRDefault="00104150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"/>
        <w:gridCol w:w="9952"/>
      </w:tblGrid>
      <w:tr w:rsidR="00104150" w:rsidRPr="00024842" w14:paraId="40FB25BC" w14:textId="77777777" w:rsidTr="00B1263C">
        <w:tc>
          <w:tcPr>
            <w:tcW w:w="5000" w:type="pct"/>
            <w:gridSpan w:val="2"/>
          </w:tcPr>
          <w:p w14:paraId="113F35AF" w14:textId="54131CD9" w:rsidR="00104150" w:rsidRPr="00024842" w:rsidRDefault="00880A3E" w:rsidP="00104150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  <w:t xml:space="preserve">Post session </w:t>
            </w:r>
            <w:r w:rsidR="00E83943">
              <w:rPr>
                <w:rFonts w:ascii="Arial Narrow" w:hAnsi="Arial Narrow" w:cs="Times New Roman"/>
                <w:b/>
                <w:color w:val="auto"/>
                <w:sz w:val="24"/>
                <w:szCs w:val="24"/>
                <w14:ligatures w14:val="none"/>
              </w:rPr>
              <w:t xml:space="preserve">questions to reflect on </w:t>
            </w:r>
            <w:r w:rsidR="00A7694A" w:rsidRPr="00A7694A">
              <w:rPr>
                <w:rFonts w:ascii="Arial Narrow" w:hAnsi="Arial Narrow" w:cs="Times New Roman"/>
                <w:bCs/>
                <w:i/>
                <w:iCs/>
                <w:color w:val="auto"/>
                <w:sz w:val="24"/>
                <w:szCs w:val="24"/>
                <w14:ligatures w14:val="none"/>
              </w:rPr>
              <w:t xml:space="preserve">approx. </w:t>
            </w:r>
            <w:r w:rsidR="008276E6">
              <w:rPr>
                <w:rFonts w:ascii="Arial Narrow" w:hAnsi="Arial Narrow" w:cs="Times New Roman"/>
                <w:bCs/>
                <w:i/>
                <w:iCs/>
                <w:color w:val="auto"/>
                <w:sz w:val="24"/>
                <w:szCs w:val="24"/>
                <w14:ligatures w14:val="none"/>
              </w:rPr>
              <w:t>50-</w:t>
            </w:r>
            <w:r w:rsidR="00A7694A" w:rsidRPr="00A7694A">
              <w:rPr>
                <w:rFonts w:ascii="Arial Narrow" w:hAnsi="Arial Narrow" w:cs="Times New Roman"/>
                <w:bCs/>
                <w:i/>
                <w:iCs/>
                <w:color w:val="auto"/>
                <w:sz w:val="24"/>
                <w:szCs w:val="24"/>
                <w14:ligatures w14:val="none"/>
              </w:rPr>
              <w:t>100 words per question</w:t>
            </w:r>
          </w:p>
        </w:tc>
      </w:tr>
      <w:tr w:rsidR="00660454" w:rsidRPr="00024842" w14:paraId="79AF837E" w14:textId="77777777" w:rsidTr="00B1263C">
        <w:trPr>
          <w:trHeight w:hRule="exact" w:val="425"/>
        </w:trPr>
        <w:tc>
          <w:tcPr>
            <w:tcW w:w="241" w:type="pct"/>
            <w:vMerge w:val="restart"/>
          </w:tcPr>
          <w:p w14:paraId="7DE368BF" w14:textId="77777777" w:rsidR="00660454" w:rsidRPr="00024842" w:rsidRDefault="00660454" w:rsidP="00660454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59" w:type="pct"/>
          </w:tcPr>
          <w:p w14:paraId="18366438" w14:textId="08B59A9E" w:rsidR="00660454" w:rsidRPr="00024842" w:rsidRDefault="003E7577" w:rsidP="00660454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What new knowledge has been discovered or generated? About the patient?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 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 xml:space="preserve">About </w:t>
            </w:r>
            <w:r w:rsidR="00365248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yo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ursel</w:t>
            </w:r>
            <w:r w:rsidR="00365248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f</w:t>
            </w:r>
            <w:r w:rsidRPr="00326087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? About practice?</w:t>
            </w:r>
          </w:p>
        </w:tc>
      </w:tr>
      <w:tr w:rsidR="00B1263C" w:rsidRPr="00024842" w14:paraId="0B252685" w14:textId="77777777" w:rsidTr="00B1263C">
        <w:trPr>
          <w:trHeight w:val="1487"/>
        </w:trPr>
        <w:tc>
          <w:tcPr>
            <w:tcW w:w="241" w:type="pct"/>
            <w:vMerge/>
          </w:tcPr>
          <w:p w14:paraId="5D548018" w14:textId="77777777" w:rsidR="00B1263C" w:rsidRDefault="00B1263C" w:rsidP="00B1263C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4759" w:type="pct"/>
          </w:tcPr>
          <w:p w14:paraId="0DC2F45C" w14:textId="6FB1A44C" w:rsidR="00B1263C" w:rsidRPr="00024842" w:rsidRDefault="00B1263C" w:rsidP="00B1263C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</w:p>
        </w:tc>
      </w:tr>
      <w:tr w:rsidR="00B1263C" w:rsidRPr="00024842" w14:paraId="6C880F4C" w14:textId="77777777" w:rsidTr="00B1263C">
        <w:trPr>
          <w:trHeight w:hRule="exact" w:val="425"/>
        </w:trPr>
        <w:tc>
          <w:tcPr>
            <w:tcW w:w="241" w:type="pct"/>
            <w:vMerge w:val="restart"/>
          </w:tcPr>
          <w:p w14:paraId="2B437F87" w14:textId="77777777" w:rsidR="00B1263C" w:rsidRPr="00024842" w:rsidRDefault="00B1263C" w:rsidP="00B1263C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59" w:type="pct"/>
          </w:tcPr>
          <w:p w14:paraId="57803542" w14:textId="2198998C" w:rsidR="00B1263C" w:rsidRPr="00024842" w:rsidRDefault="00036344" w:rsidP="00B1263C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Particularly if you presented the case, w</w:t>
            </w:r>
            <w:r w:rsidR="008C3D6B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hat next steps might you want to take</w:t>
            </w:r>
            <w:r w:rsidR="00753C74"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  <w:t>?</w:t>
            </w:r>
          </w:p>
        </w:tc>
      </w:tr>
      <w:tr w:rsidR="00B1263C" w:rsidRPr="00024842" w14:paraId="5BC62A08" w14:textId="77777777" w:rsidTr="00B1263C">
        <w:trPr>
          <w:trHeight w:val="1487"/>
        </w:trPr>
        <w:tc>
          <w:tcPr>
            <w:tcW w:w="241" w:type="pct"/>
            <w:vMerge/>
          </w:tcPr>
          <w:p w14:paraId="3ABFCD26" w14:textId="77777777" w:rsidR="00B1263C" w:rsidRDefault="00B1263C" w:rsidP="00B1263C">
            <w:pPr>
              <w:widowControl w:val="0"/>
              <w:tabs>
                <w:tab w:val="left" w:pos="217"/>
              </w:tabs>
              <w:spacing w:after="0" w:line="240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4759" w:type="pct"/>
          </w:tcPr>
          <w:p w14:paraId="6B2DEC11" w14:textId="77777777" w:rsidR="00B1263C" w:rsidRPr="00024842" w:rsidRDefault="00B1263C" w:rsidP="00B1263C">
            <w:pPr>
              <w:widowControl w:val="0"/>
              <w:tabs>
                <w:tab w:val="left" w:pos="217"/>
              </w:tabs>
              <w:spacing w:after="0" w:line="240" w:lineRule="auto"/>
              <w:rPr>
                <w:rFonts w:ascii="Arial Narrow" w:hAnsi="Arial Narrow" w:cs="Times New Roman"/>
                <w:color w:val="auto"/>
                <w:sz w:val="22"/>
                <w:szCs w:val="22"/>
                <w14:ligatures w14:val="none"/>
              </w:rPr>
            </w:pPr>
          </w:p>
        </w:tc>
      </w:tr>
    </w:tbl>
    <w:p w14:paraId="29E0E2F3" w14:textId="6AF98325" w:rsidR="004856EF" w:rsidRDefault="004856EF" w:rsidP="00B1263C">
      <w:pPr>
        <w:widowControl w:val="0"/>
        <w:tabs>
          <w:tab w:val="left" w:pos="217"/>
        </w:tabs>
        <w:spacing w:after="0" w:line="240" w:lineRule="auto"/>
        <w:rPr>
          <w:rFonts w:ascii="Arial Narrow" w:hAnsi="Arial Narrow" w:cs="Times New Roman"/>
          <w:color w:val="auto"/>
          <w14:ligatures w14:val="none"/>
        </w:rPr>
      </w:pPr>
    </w:p>
    <w:p w14:paraId="012903A1" w14:textId="24BFCA22" w:rsidR="00E523E4" w:rsidRPr="008276E6" w:rsidRDefault="00E523E4" w:rsidP="00B1263C">
      <w:pPr>
        <w:widowControl w:val="0"/>
        <w:tabs>
          <w:tab w:val="left" w:pos="217"/>
        </w:tabs>
        <w:spacing w:after="0" w:line="240" w:lineRule="auto"/>
        <w:rPr>
          <w:rFonts w:ascii="Arial Narrow" w:hAnsi="Arial Narrow" w:cs="Times New Roman"/>
          <w:color w:val="auto"/>
          <w14:ligatures w14:val="none"/>
        </w:rPr>
      </w:pPr>
      <w:r w:rsidRPr="00B1263C">
        <w:rPr>
          <w:rFonts w:ascii="Arial Narrow" w:hAnsi="Arial Narrow" w:cs="Times New Roman"/>
          <w:b/>
          <w:color w:val="auto"/>
          <w:sz w:val="24"/>
          <w:szCs w:val="24"/>
          <w14:ligatures w14:val="none"/>
        </w:rPr>
        <w:t xml:space="preserve">Certificates: </w:t>
      </w:r>
      <w:r w:rsidR="00AD7BDD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>For those who request them</w:t>
      </w:r>
      <w:r w:rsidR="00AA0842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 xml:space="preserve">, </w:t>
      </w:r>
      <w:r w:rsidR="00AD7BDD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>c</w:t>
      </w:r>
      <w:r w:rsidRPr="00B1263C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 xml:space="preserve">ertificates for </w:t>
      </w:r>
      <w:r>
        <w:rPr>
          <w:rFonts w:ascii="Arial Narrow" w:hAnsi="Arial Narrow" w:cs="Times New Roman"/>
          <w:bCs/>
          <w:color w:val="auto"/>
          <w:sz w:val="24"/>
          <w:szCs w:val="24"/>
          <w:u w:val="single"/>
          <w14:ligatures w14:val="none"/>
        </w:rPr>
        <w:t>one</w:t>
      </w:r>
      <w:r w:rsidRPr="00B1263C">
        <w:rPr>
          <w:rFonts w:ascii="Arial Narrow" w:hAnsi="Arial Narrow" w:cs="Times New Roman"/>
          <w:bCs/>
          <w:color w:val="auto"/>
          <w:sz w:val="24"/>
          <w:szCs w:val="24"/>
          <w:u w:val="single"/>
          <w14:ligatures w14:val="none"/>
        </w:rPr>
        <w:t xml:space="preserve"> CPD</w:t>
      </w:r>
      <w:r w:rsidRPr="00B1263C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 xml:space="preserve"> will be emailed out </w:t>
      </w:r>
      <w:r w:rsidR="001C1942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>to</w:t>
      </w:r>
      <w:r w:rsidR="00AA0842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 xml:space="preserve"> attenders of the reflective practice when sending this reflection sheet to the </w:t>
      </w:r>
      <w:r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>presenter within two weeks of the Journal Club</w:t>
      </w:r>
      <w:r w:rsidR="001A650C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>.</w:t>
      </w:r>
      <w:r w:rsidR="00EC3445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 xml:space="preserve"> [Two CPD point may be claimed if your case is reflected on in the session</w:t>
      </w:r>
      <w:r w:rsidR="00377F16">
        <w:rPr>
          <w:rFonts w:ascii="Arial Narrow" w:hAnsi="Arial Narrow" w:cs="Times New Roman"/>
          <w:bCs/>
          <w:color w:val="auto"/>
          <w:sz w:val="24"/>
          <w:szCs w:val="24"/>
          <w14:ligatures w14:val="none"/>
        </w:rPr>
        <w:t>.]</w:t>
      </w:r>
    </w:p>
    <w:sectPr w:rsidR="00E523E4" w:rsidRPr="008276E6" w:rsidSect="005D50DC">
      <w:headerReference w:type="first" r:id="rId8"/>
      <w:pgSz w:w="11906" w:h="16838"/>
      <w:pgMar w:top="1440" w:right="720" w:bottom="720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2B67" w14:textId="77777777" w:rsidR="005D50DC" w:rsidRDefault="005D50DC" w:rsidP="00660454">
      <w:pPr>
        <w:spacing w:after="0" w:line="240" w:lineRule="auto"/>
      </w:pPr>
      <w:r>
        <w:separator/>
      </w:r>
    </w:p>
  </w:endnote>
  <w:endnote w:type="continuationSeparator" w:id="0">
    <w:p w14:paraId="0B7F0A3D" w14:textId="77777777" w:rsidR="005D50DC" w:rsidRDefault="005D50DC" w:rsidP="0066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9312" w14:textId="77777777" w:rsidR="005D50DC" w:rsidRDefault="005D50DC" w:rsidP="00660454">
      <w:pPr>
        <w:spacing w:after="0" w:line="240" w:lineRule="auto"/>
      </w:pPr>
      <w:r>
        <w:separator/>
      </w:r>
    </w:p>
  </w:footnote>
  <w:footnote w:type="continuationSeparator" w:id="0">
    <w:p w14:paraId="542F734C" w14:textId="77777777" w:rsidR="005D50DC" w:rsidRDefault="005D50DC" w:rsidP="0066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BF35" w14:textId="391DB298" w:rsidR="00E11DE3" w:rsidRDefault="00F321D4" w:rsidP="00F321D4">
    <w:pPr>
      <w:widowControl w:val="0"/>
      <w:tabs>
        <w:tab w:val="left" w:pos="1845"/>
        <w:tab w:val="right" w:pos="10466"/>
      </w:tabs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A3463" wp14:editId="29A71DA7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2819400" cy="465455"/>
          <wp:effectExtent l="0" t="0" r="0" b="0"/>
          <wp:wrapNone/>
          <wp:docPr id="225157714" name="Picture 225157714" descr="College of Health Care Chapl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lege of Health Care Chapl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F5496"/>
      </w:rPr>
      <w:drawing>
        <wp:anchor distT="0" distB="0" distL="114300" distR="114300" simplePos="0" relativeHeight="251660288" behindDoc="0" locked="0" layoutInCell="1" allowOverlap="1" wp14:anchorId="55625289" wp14:editId="20AD97EA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1677670" cy="640080"/>
          <wp:effectExtent l="0" t="0" r="0" b="7620"/>
          <wp:wrapNone/>
          <wp:docPr id="1117289087" name="Picture 111728908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color w:val="3F3F3F"/>
        <w:sz w:val="40"/>
        <w:szCs w:val="40"/>
        <w14:ligatures w14:val="none"/>
      </w:rPr>
      <w:tab/>
    </w:r>
    <w:r>
      <w:rPr>
        <w:rFonts w:ascii="Arial Narrow" w:hAnsi="Arial Narrow"/>
        <w:b/>
        <w:bCs/>
        <w:color w:val="3F3F3F"/>
        <w:sz w:val="40"/>
        <w:szCs w:val="40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EB"/>
    <w:multiLevelType w:val="hybridMultilevel"/>
    <w:tmpl w:val="4140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EF"/>
    <w:rsid w:val="00024842"/>
    <w:rsid w:val="00036344"/>
    <w:rsid w:val="0005294A"/>
    <w:rsid w:val="0006181B"/>
    <w:rsid w:val="00063385"/>
    <w:rsid w:val="00064523"/>
    <w:rsid w:val="000A139D"/>
    <w:rsid w:val="000B2430"/>
    <w:rsid w:val="000B7C6C"/>
    <w:rsid w:val="0010374A"/>
    <w:rsid w:val="00104150"/>
    <w:rsid w:val="0010578A"/>
    <w:rsid w:val="0011113B"/>
    <w:rsid w:val="00140E69"/>
    <w:rsid w:val="00151261"/>
    <w:rsid w:val="00156919"/>
    <w:rsid w:val="0018536F"/>
    <w:rsid w:val="001A3CA8"/>
    <w:rsid w:val="001A650C"/>
    <w:rsid w:val="001C1942"/>
    <w:rsid w:val="001D212A"/>
    <w:rsid w:val="002605A9"/>
    <w:rsid w:val="002855D8"/>
    <w:rsid w:val="00291D2E"/>
    <w:rsid w:val="002B04B4"/>
    <w:rsid w:val="002B45C5"/>
    <w:rsid w:val="002B4735"/>
    <w:rsid w:val="002C1CF9"/>
    <w:rsid w:val="00304E62"/>
    <w:rsid w:val="00365248"/>
    <w:rsid w:val="00377F16"/>
    <w:rsid w:val="003A508F"/>
    <w:rsid w:val="003C0D0B"/>
    <w:rsid w:val="003E0FDD"/>
    <w:rsid w:val="003E7577"/>
    <w:rsid w:val="004355E2"/>
    <w:rsid w:val="00441F02"/>
    <w:rsid w:val="00444F0A"/>
    <w:rsid w:val="00457EFB"/>
    <w:rsid w:val="00471F8F"/>
    <w:rsid w:val="004856EF"/>
    <w:rsid w:val="00487827"/>
    <w:rsid w:val="00495008"/>
    <w:rsid w:val="00497027"/>
    <w:rsid w:val="004A15B1"/>
    <w:rsid w:val="004A3D3D"/>
    <w:rsid w:val="00501DD3"/>
    <w:rsid w:val="0050238A"/>
    <w:rsid w:val="00571C1E"/>
    <w:rsid w:val="005842F0"/>
    <w:rsid w:val="005D50DC"/>
    <w:rsid w:val="005E34CF"/>
    <w:rsid w:val="00612DBA"/>
    <w:rsid w:val="0062493D"/>
    <w:rsid w:val="00633633"/>
    <w:rsid w:val="00660454"/>
    <w:rsid w:val="0066456B"/>
    <w:rsid w:val="006A7BA4"/>
    <w:rsid w:val="006D1FD8"/>
    <w:rsid w:val="006E20E1"/>
    <w:rsid w:val="006E5B10"/>
    <w:rsid w:val="00743CC6"/>
    <w:rsid w:val="00753C74"/>
    <w:rsid w:val="007A5C16"/>
    <w:rsid w:val="007B69A3"/>
    <w:rsid w:val="007C1666"/>
    <w:rsid w:val="007C3AD2"/>
    <w:rsid w:val="00820C5F"/>
    <w:rsid w:val="00820D22"/>
    <w:rsid w:val="008256E0"/>
    <w:rsid w:val="008276E6"/>
    <w:rsid w:val="00843DCC"/>
    <w:rsid w:val="00845A9B"/>
    <w:rsid w:val="00880A3E"/>
    <w:rsid w:val="00893562"/>
    <w:rsid w:val="008C3470"/>
    <w:rsid w:val="008C3D6B"/>
    <w:rsid w:val="009162BA"/>
    <w:rsid w:val="0092799A"/>
    <w:rsid w:val="009333B3"/>
    <w:rsid w:val="009427B3"/>
    <w:rsid w:val="009A19E2"/>
    <w:rsid w:val="009B6B85"/>
    <w:rsid w:val="00A04FAF"/>
    <w:rsid w:val="00A07219"/>
    <w:rsid w:val="00A15F2F"/>
    <w:rsid w:val="00A33DBA"/>
    <w:rsid w:val="00A54AFC"/>
    <w:rsid w:val="00A7694A"/>
    <w:rsid w:val="00A87F1B"/>
    <w:rsid w:val="00AA0842"/>
    <w:rsid w:val="00AD7BDD"/>
    <w:rsid w:val="00AF2C25"/>
    <w:rsid w:val="00B02916"/>
    <w:rsid w:val="00B0694C"/>
    <w:rsid w:val="00B1263C"/>
    <w:rsid w:val="00B53BD0"/>
    <w:rsid w:val="00B77AEF"/>
    <w:rsid w:val="00BE377C"/>
    <w:rsid w:val="00CA5F07"/>
    <w:rsid w:val="00CC12E5"/>
    <w:rsid w:val="00CC6638"/>
    <w:rsid w:val="00D42369"/>
    <w:rsid w:val="00D452B4"/>
    <w:rsid w:val="00D92300"/>
    <w:rsid w:val="00DA33B9"/>
    <w:rsid w:val="00DA7BBD"/>
    <w:rsid w:val="00DC7539"/>
    <w:rsid w:val="00DD15C1"/>
    <w:rsid w:val="00DF7A99"/>
    <w:rsid w:val="00E11DE3"/>
    <w:rsid w:val="00E36D85"/>
    <w:rsid w:val="00E40C08"/>
    <w:rsid w:val="00E4711A"/>
    <w:rsid w:val="00E523E4"/>
    <w:rsid w:val="00E76577"/>
    <w:rsid w:val="00E83943"/>
    <w:rsid w:val="00E957FB"/>
    <w:rsid w:val="00EC3445"/>
    <w:rsid w:val="00EC6BF8"/>
    <w:rsid w:val="00EE36ED"/>
    <w:rsid w:val="00F04D37"/>
    <w:rsid w:val="00F321D4"/>
    <w:rsid w:val="00F5212E"/>
    <w:rsid w:val="00F8103B"/>
    <w:rsid w:val="00FB3DD8"/>
    <w:rsid w:val="00FB62D0"/>
    <w:rsid w:val="00FD62F0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368B2"/>
  <w15:chartTrackingRefBased/>
  <w15:docId w15:val="{2A21A488-3B41-45BD-B94C-8180A67F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6EF"/>
    <w:rPr>
      <w:color w:val="0000FF"/>
      <w:u w:val="single"/>
    </w:rPr>
  </w:style>
  <w:style w:type="table" w:styleId="TableGrid">
    <w:name w:val="Table Grid"/>
    <w:basedOn w:val="TableNormal"/>
    <w:uiPriority w:val="39"/>
    <w:rsid w:val="00024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5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6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5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2B04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520E.BD25A6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F727-E0C5-4F05-AA87-9AFEED58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Nolan</dc:creator>
  <cp:keywords/>
  <dc:description/>
  <cp:lastModifiedBy>Mark Newitt</cp:lastModifiedBy>
  <cp:revision>44</cp:revision>
  <dcterms:created xsi:type="dcterms:W3CDTF">2023-12-12T14:54:00Z</dcterms:created>
  <dcterms:modified xsi:type="dcterms:W3CDTF">2024-01-18T11:08:00Z</dcterms:modified>
</cp:coreProperties>
</file>